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AD1EC">
      <w:pPr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u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u w:val="none"/>
          <w:lang w:val="en-US" w:eastAsia="zh-CN"/>
        </w:rPr>
        <w:t>2</w:t>
      </w:r>
    </w:p>
    <w:p w14:paraId="4CB038A1">
      <w:pPr>
        <w:ind w:left="0" w:leftChars="0" w:firstLine="0" w:firstLineChars="0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eastAsia="zh-CN"/>
        </w:rPr>
      </w:pPr>
    </w:p>
    <w:p w14:paraId="06E56936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u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u w:val="none"/>
          <w:lang w:eastAsia="zh-CN"/>
        </w:rPr>
        <w:t>鄂州市市场监督管理局</w:t>
      </w:r>
    </w:p>
    <w:p w14:paraId="77454E8E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-264795</wp:posOffset>
            </wp:positionH>
            <wp:positionV relativeFrom="paragraph">
              <wp:posOffset>1924050</wp:posOffset>
            </wp:positionV>
            <wp:extent cx="6203950" cy="3735070"/>
            <wp:effectExtent l="0" t="0" r="6350" b="17780"/>
            <wp:wrapTopAndBottom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03950" cy="373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u w:val="none"/>
          <w:lang w:eastAsia="zh-CN"/>
        </w:rPr>
        <w:t>位置地图</w:t>
      </w:r>
      <w:bookmarkEnd w:id="0"/>
    </w:p>
    <w:p w14:paraId="4DAACF2C"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eastAsia="zh-CN"/>
        </w:rPr>
      </w:pPr>
    </w:p>
    <w:p w14:paraId="7799A652">
      <w:pPr>
        <w:pStyle w:val="2"/>
        <w:ind w:left="0" w:leftChars="0" w:firstLine="640" w:firstLineChars="200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eastAsia="zh-CN"/>
        </w:rPr>
        <w:t>集合地点：鄂州市市场监督管理局</w:t>
      </w:r>
    </w:p>
    <w:p w14:paraId="53F08E0C">
      <w:pPr>
        <w:pStyle w:val="2"/>
        <w:ind w:left="0" w:leftChars="0" w:firstLine="640" w:firstLineChars="200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eastAsia="zh-CN"/>
        </w:rPr>
        <w:t>具体地址：鄂州市鄂城区滨湖南路50号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171B0"/>
    <w:rsid w:val="0F135BFB"/>
    <w:rsid w:val="10CB63B2"/>
    <w:rsid w:val="1A6F62F5"/>
    <w:rsid w:val="27B45CEE"/>
    <w:rsid w:val="3F233FC4"/>
    <w:rsid w:val="4BE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2023-10-30T07:12:00Z</dcterms:created>
  <dc:creator>Administrator</dc:creator>
  <cp:lastModifiedBy>方</cp:lastModifiedBy>
  <dcterms:modified xsi:type="dcterms:W3CDTF">2026-04-28T07:32:17Z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C81EB3BB9A6C4F9D9BE1135044D0FAD3_12</vt:lpwstr>
  </property>
  <property fmtid="{D5CDD505-2E9C-101B-9397-08002B2CF9AE}" pid="4" name="KSOTemplateDocerSaveRecord">
    <vt:lpwstr>eyJoZGlkIjoiMDE1ZGY4NjNlNmZhODU4OGZiZWQ0YjgyNGYzMzczYjEiLCJ1c2VySWQiOiI2NDI4MTM5ODIifQ==</vt:lpwstr>
  </property>
</Properties>
</file>